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245C" w14:textId="6827A544" w:rsidR="009A5605" w:rsidRDefault="00C07C1A">
      <w:pPr>
        <w:rPr>
          <w:sz w:val="24"/>
          <w:szCs w:val="24"/>
        </w:rPr>
      </w:pPr>
      <w:r w:rsidRPr="00C07C1A">
        <w:rPr>
          <w:sz w:val="24"/>
          <w:szCs w:val="24"/>
        </w:rPr>
        <w:t>Dunbartonshire AAA Data Protection Policy</w:t>
      </w:r>
    </w:p>
    <w:p w14:paraId="53FC085B" w14:textId="499BB559" w:rsidR="00C07C1A" w:rsidRDefault="00C07C1A">
      <w:pPr>
        <w:rPr>
          <w:sz w:val="24"/>
          <w:szCs w:val="24"/>
        </w:rPr>
      </w:pPr>
      <w:r>
        <w:rPr>
          <w:sz w:val="24"/>
          <w:szCs w:val="24"/>
        </w:rPr>
        <w:t>In accordance with GDPR May 2018</w:t>
      </w:r>
    </w:p>
    <w:p w14:paraId="080952CB" w14:textId="2AC9AFD7" w:rsidR="00C07C1A" w:rsidRDefault="00C07C1A">
      <w:pPr>
        <w:rPr>
          <w:sz w:val="24"/>
          <w:szCs w:val="24"/>
        </w:rPr>
      </w:pPr>
      <w:r>
        <w:rPr>
          <w:sz w:val="24"/>
          <w:szCs w:val="24"/>
        </w:rPr>
        <w:t>As</w:t>
      </w:r>
      <w:r w:rsidR="0055749F">
        <w:rPr>
          <w:sz w:val="24"/>
          <w:szCs w:val="24"/>
        </w:rPr>
        <w:t xml:space="preserve"> the County Athletics Association for Dunbartonshire,</w:t>
      </w:r>
      <w:bookmarkStart w:id="0" w:name="_GoBack"/>
      <w:bookmarkEnd w:id="0"/>
      <w:r w:rsidR="0055749F">
        <w:rPr>
          <w:sz w:val="24"/>
          <w:szCs w:val="24"/>
        </w:rPr>
        <w:t xml:space="preserve"> affiliated to Scottish Athletics and as the</w:t>
      </w:r>
      <w:r>
        <w:rPr>
          <w:sz w:val="24"/>
          <w:szCs w:val="24"/>
        </w:rPr>
        <w:t xml:space="preserve"> promoters of cross-country, road and track championships on an annual basis and also acting as the organisers of the </w:t>
      </w:r>
      <w:proofErr w:type="spellStart"/>
      <w:r>
        <w:rPr>
          <w:sz w:val="24"/>
          <w:szCs w:val="24"/>
        </w:rPr>
        <w:t>Balloch</w:t>
      </w:r>
      <w:proofErr w:type="spellEnd"/>
      <w:r>
        <w:rPr>
          <w:sz w:val="24"/>
          <w:szCs w:val="24"/>
        </w:rPr>
        <w:t xml:space="preserve"> to Clydebank Half Marathon and Tour of </w:t>
      </w:r>
      <w:proofErr w:type="spellStart"/>
      <w:r>
        <w:rPr>
          <w:sz w:val="24"/>
          <w:szCs w:val="24"/>
        </w:rPr>
        <w:t>Clydeside</w:t>
      </w:r>
      <w:proofErr w:type="spellEnd"/>
      <w:r>
        <w:rPr>
          <w:sz w:val="24"/>
          <w:szCs w:val="24"/>
        </w:rPr>
        <w:t xml:space="preserve"> every year we hold your data to be able to communicate with you in the promotion and organisation of these events.</w:t>
      </w:r>
    </w:p>
    <w:p w14:paraId="7C32AB62" w14:textId="071112C2" w:rsidR="00C07C1A" w:rsidRDefault="00C07C1A">
      <w:pPr>
        <w:rPr>
          <w:sz w:val="24"/>
          <w:szCs w:val="24"/>
        </w:rPr>
      </w:pPr>
      <w:r>
        <w:rPr>
          <w:sz w:val="24"/>
          <w:szCs w:val="24"/>
        </w:rPr>
        <w:t xml:space="preserve">We treat these responsibilities seriously and work with one of the industry leading data management companies, Mail Chimp in storing, retrieving and managing your data securely. The data is only used to communicate </w:t>
      </w:r>
      <w:r w:rsidR="0055749F">
        <w:rPr>
          <w:sz w:val="24"/>
          <w:szCs w:val="24"/>
        </w:rPr>
        <w:t>with you about these events and your potential or actual participation in any of them.</w:t>
      </w:r>
    </w:p>
    <w:p w14:paraId="0A21ACD4" w14:textId="3509514D" w:rsidR="0055749F" w:rsidRDefault="0055749F">
      <w:pPr>
        <w:rPr>
          <w:sz w:val="24"/>
          <w:szCs w:val="24"/>
        </w:rPr>
      </w:pPr>
      <w:r>
        <w:rPr>
          <w:sz w:val="24"/>
          <w:szCs w:val="24"/>
        </w:rPr>
        <w:t xml:space="preserve"> Occasionally we may send you special offers from our event sponsors or let you know if a similar event is taking place which we think may interest you but we will never sell your data or pass it to a third party unless it is specifically for the purposes of event organisation, for instance our chip timing contractor but only then when they are fully GDPR compliant.</w:t>
      </w:r>
    </w:p>
    <w:p w14:paraId="4180D2FC" w14:textId="20D14974" w:rsidR="0055749F" w:rsidRDefault="0055749F">
      <w:pPr>
        <w:rPr>
          <w:sz w:val="24"/>
          <w:szCs w:val="24"/>
        </w:rPr>
      </w:pPr>
      <w:r>
        <w:rPr>
          <w:sz w:val="24"/>
          <w:szCs w:val="24"/>
        </w:rPr>
        <w:t xml:space="preserve">If you don’t wish us to continue to hold your </w:t>
      </w:r>
      <w:proofErr w:type="gramStart"/>
      <w:r>
        <w:rPr>
          <w:sz w:val="24"/>
          <w:szCs w:val="24"/>
        </w:rPr>
        <w:t>data</w:t>
      </w:r>
      <w:proofErr w:type="gramEnd"/>
      <w:r>
        <w:rPr>
          <w:sz w:val="24"/>
          <w:szCs w:val="24"/>
        </w:rPr>
        <w:t xml:space="preserve"> please let me know and I will ensure it is deleted from our database. Please email </w:t>
      </w:r>
      <w:hyperlink r:id="rId4" w:history="1">
        <w:r w:rsidRPr="009D7A43">
          <w:rPr>
            <w:rStyle w:val="Hyperlink"/>
            <w:sz w:val="24"/>
            <w:szCs w:val="24"/>
          </w:rPr>
          <w:t>kevin.johnson@marvelus.co.uk</w:t>
        </w:r>
      </w:hyperlink>
    </w:p>
    <w:p w14:paraId="34214698" w14:textId="52AEA864" w:rsidR="0055749F" w:rsidRDefault="0055749F">
      <w:pPr>
        <w:rPr>
          <w:sz w:val="24"/>
          <w:szCs w:val="24"/>
        </w:rPr>
      </w:pPr>
      <w:r>
        <w:rPr>
          <w:sz w:val="24"/>
          <w:szCs w:val="24"/>
        </w:rPr>
        <w:t>Please contact me at the same email address if you have any questions or concerns.</w:t>
      </w:r>
    </w:p>
    <w:p w14:paraId="117EDA93" w14:textId="4A93EF80" w:rsidR="0055749F" w:rsidRDefault="0055749F">
      <w:pPr>
        <w:rPr>
          <w:sz w:val="24"/>
          <w:szCs w:val="24"/>
        </w:rPr>
      </w:pPr>
    </w:p>
    <w:p w14:paraId="2857E0E3" w14:textId="71CAE063" w:rsidR="0055749F" w:rsidRDefault="0055749F">
      <w:pPr>
        <w:rPr>
          <w:sz w:val="24"/>
          <w:szCs w:val="24"/>
        </w:rPr>
      </w:pPr>
      <w:r>
        <w:rPr>
          <w:sz w:val="24"/>
          <w:szCs w:val="24"/>
        </w:rPr>
        <w:t xml:space="preserve"> Thanking you in anticipation</w:t>
      </w:r>
    </w:p>
    <w:p w14:paraId="72F103FC" w14:textId="0F0F2B9B" w:rsidR="0055749F" w:rsidRDefault="0055749F">
      <w:pPr>
        <w:rPr>
          <w:sz w:val="24"/>
          <w:szCs w:val="24"/>
        </w:rPr>
      </w:pPr>
    </w:p>
    <w:p w14:paraId="540893AD" w14:textId="6338DB2A" w:rsidR="0055749F" w:rsidRDefault="0055749F">
      <w:pPr>
        <w:rPr>
          <w:sz w:val="24"/>
          <w:szCs w:val="24"/>
        </w:rPr>
      </w:pPr>
      <w:r>
        <w:rPr>
          <w:sz w:val="24"/>
          <w:szCs w:val="24"/>
        </w:rPr>
        <w:t>Kevin Johnson</w:t>
      </w:r>
    </w:p>
    <w:p w14:paraId="173CB958" w14:textId="2066E53B" w:rsidR="0055749F" w:rsidRDefault="0055749F">
      <w:pPr>
        <w:rPr>
          <w:sz w:val="24"/>
          <w:szCs w:val="24"/>
        </w:rPr>
      </w:pPr>
      <w:r>
        <w:rPr>
          <w:sz w:val="24"/>
          <w:szCs w:val="24"/>
        </w:rPr>
        <w:t>Vice President</w:t>
      </w:r>
    </w:p>
    <w:p w14:paraId="2674D6F6" w14:textId="704EE3BB" w:rsidR="0055749F" w:rsidRPr="00C07C1A" w:rsidRDefault="0055749F">
      <w:pPr>
        <w:rPr>
          <w:sz w:val="24"/>
          <w:szCs w:val="24"/>
        </w:rPr>
      </w:pPr>
      <w:r>
        <w:rPr>
          <w:sz w:val="24"/>
          <w:szCs w:val="24"/>
        </w:rPr>
        <w:t>Dunbartonshire AAA</w:t>
      </w:r>
    </w:p>
    <w:sectPr w:rsidR="0055749F" w:rsidRPr="00C07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1A"/>
    <w:rsid w:val="0055749F"/>
    <w:rsid w:val="009A5605"/>
    <w:rsid w:val="00C07C1A"/>
    <w:rsid w:val="00F2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32CC"/>
  <w15:chartTrackingRefBased/>
  <w15:docId w15:val="{A94CFFC2-38E6-42D6-86FD-8F9A5198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49F"/>
    <w:rPr>
      <w:color w:val="0563C1" w:themeColor="hyperlink"/>
      <w:u w:val="single"/>
    </w:rPr>
  </w:style>
  <w:style w:type="character" w:styleId="UnresolvedMention">
    <w:name w:val="Unresolved Mention"/>
    <w:basedOn w:val="DefaultParagraphFont"/>
    <w:uiPriority w:val="99"/>
    <w:semiHidden/>
    <w:unhideWhenUsed/>
    <w:rsid w:val="00557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vin.johnson@marvel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2018-09-10T16:39:00Z</dcterms:created>
  <dcterms:modified xsi:type="dcterms:W3CDTF">2018-09-10T17:00:00Z</dcterms:modified>
</cp:coreProperties>
</file>